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130DB3">
        <w:rPr>
          <w:rFonts w:ascii="Times New Roman" w:hAnsi="Times New Roman" w:cs="Times New Roman"/>
          <w:sz w:val="24"/>
          <w:szCs w:val="24"/>
        </w:rPr>
        <w:t xml:space="preserve">двухэтапном </w:t>
      </w:r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63CA8">
        <w:rPr>
          <w:rFonts w:ascii="Times New Roman" w:hAnsi="Times New Roman" w:cs="Times New Roman"/>
          <w:sz w:val="24"/>
          <w:szCs w:val="24"/>
        </w:rPr>
        <w:t>5782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>на право заключения договора поставки</w:t>
      </w:r>
      <w:r w:rsidR="00FE6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CA8" w:rsidRPr="00C63CA8">
        <w:rPr>
          <w:rFonts w:ascii="Times New Roman" w:hAnsi="Times New Roman" w:cs="Times New Roman"/>
          <w:b/>
          <w:sz w:val="24"/>
          <w:szCs w:val="24"/>
        </w:rPr>
        <w:t>шпилек и гаек для замены морских шлангов</w:t>
      </w:r>
      <w:r w:rsidR="00C63CA8">
        <w:rPr>
          <w:rFonts w:ascii="Times New Roman" w:hAnsi="Times New Roman" w:cs="Times New Roman"/>
          <w:b/>
          <w:sz w:val="24"/>
          <w:szCs w:val="24"/>
        </w:rPr>
        <w:t>.</w:t>
      </w:r>
      <w:bookmarkStart w:id="2" w:name="_GoBack"/>
      <w:bookmarkEnd w:id="2"/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7A591A" w:rsidRP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63337C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63337C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Pr="00A9074F" w:rsidRDefault="00761FE3" w:rsidP="00A9074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A9074F">
        <w:rPr>
          <w:rFonts w:ascii="Times New Roman" w:hAnsi="Times New Roman" w:cs="Times New Roman"/>
          <w:sz w:val="24"/>
          <w:szCs w:val="24"/>
        </w:rPr>
        <w:t>.</w:t>
      </w:r>
      <w:r w:rsidR="00A9074F" w:rsidRPr="00A9074F">
        <w:t xml:space="preserve"> </w:t>
      </w:r>
      <w:r w:rsidR="00A9074F" w:rsidRPr="00A9074F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A9074F">
        <w:rPr>
          <w:rFonts w:ascii="Times New Roman" w:hAnsi="Times New Roman" w:cs="Times New Roman"/>
          <w:sz w:val="24"/>
          <w:szCs w:val="24"/>
        </w:rPr>
        <w:t>;</w:t>
      </w:r>
    </w:p>
    <w:p w:rsidR="00192644" w:rsidRPr="00192644" w:rsidRDefault="00192644" w:rsidP="00FE683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2FC9">
        <w:rPr>
          <w:rFonts w:ascii="Times New Roman" w:hAnsi="Times New Roman" w:cs="Times New Roman"/>
          <w:sz w:val="24"/>
          <w:szCs w:val="24"/>
        </w:rPr>
        <w:t xml:space="preserve">.  </w:t>
      </w:r>
      <w:r w:rsidR="00FE6832" w:rsidRPr="00FE6832">
        <w:rPr>
          <w:rFonts w:ascii="Times New Roman" w:hAnsi="Times New Roman" w:cs="Times New Roman"/>
          <w:sz w:val="24"/>
          <w:szCs w:val="24"/>
        </w:rPr>
        <w:t>Полное техническое соот</w:t>
      </w:r>
      <w:r w:rsidR="00FE6832">
        <w:rPr>
          <w:rFonts w:ascii="Times New Roman" w:hAnsi="Times New Roman" w:cs="Times New Roman"/>
          <w:sz w:val="24"/>
          <w:szCs w:val="24"/>
        </w:rPr>
        <w:t>ветствие предлагаемых изделий.</w:t>
      </w:r>
    </w:p>
    <w:p w:rsidR="00754155" w:rsidRP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endnote>
  <w:end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63CA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63CA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B3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7243"/>
    <w:rsid w:val="0023117A"/>
    <w:rsid w:val="00231E83"/>
    <w:rsid w:val="0023323C"/>
    <w:rsid w:val="00233311"/>
    <w:rsid w:val="00233C95"/>
    <w:rsid w:val="00233D1C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020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29D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2C1E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53B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37C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F0C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823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591A"/>
    <w:rsid w:val="007A5A4B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FC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A95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074F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5F2E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8B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CA8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C583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E6832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4D5CA5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4EB72E-AFA2-446B-A0E1-CA68484E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40</cp:revision>
  <cp:lastPrinted>2015-04-07T13:30:00Z</cp:lastPrinted>
  <dcterms:created xsi:type="dcterms:W3CDTF">2016-11-10T08:21:00Z</dcterms:created>
  <dcterms:modified xsi:type="dcterms:W3CDTF">2023-07-24T13:12:00Z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